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9E65AB" w:rsidRDefault="000805CD" w:rsidP="006B2308">
      <w:pPr>
        <w:tabs>
          <w:tab w:val="left" w:pos="1248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</w:t>
      </w:r>
      <w:r w:rsidR="0022631D" w:rsidRPr="00FC04F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FC04F4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</w:t>
      </w:r>
      <w:r w:rsidR="00F65740" w:rsidRPr="00F65740">
        <w:rPr>
          <w:rFonts w:ascii="GHEA Grapalat" w:eastAsia="Times New Roman" w:hAnsi="GHEA Grapalat" w:cs="Sylfaen"/>
          <w:sz w:val="20"/>
          <w:szCs w:val="20"/>
          <w:lang w:val="af-ZA" w:eastAsia="ru-RU"/>
        </w:rPr>
        <w:t>գրասենյակային նյութերի ձեռքբերման</w:t>
      </w:r>
      <w:r w:rsidR="00F65740">
        <w:rPr>
          <w:rFonts w:ascii="GHEA Grapalat" w:hAnsi="GHEA Grapalat"/>
          <w:noProof/>
          <w:lang w:val="af-ZA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նպատակով կազմակերպված </w:t>
      </w:r>
      <w:r w:rsidR="00FC04F4" w:rsidRPr="00FC04F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ՀՀՔԿ-ՄԱ</w:t>
      </w:r>
      <w:r w:rsidR="00F65740">
        <w:rPr>
          <w:rFonts w:ascii="GHEA Grapalat" w:eastAsia="Times New Roman" w:hAnsi="GHEA Grapalat" w:cs="Sylfaen"/>
          <w:sz w:val="20"/>
          <w:szCs w:val="20"/>
          <w:lang w:val="af-ZA" w:eastAsia="ru-RU"/>
        </w:rPr>
        <w:t>ԱՊ</w:t>
      </w:r>
      <w:r w:rsidR="00FC04F4" w:rsidRPr="00FC04F4">
        <w:rPr>
          <w:rFonts w:ascii="GHEA Grapalat" w:eastAsia="Times New Roman" w:hAnsi="GHEA Grapalat" w:cs="Sylfaen"/>
          <w:sz w:val="20"/>
          <w:szCs w:val="20"/>
          <w:lang w:val="af-ZA" w:eastAsia="ru-RU"/>
        </w:rPr>
        <w:t>ՁԲ-23/1</w:t>
      </w:r>
      <w:r w:rsidRPr="00324BB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E65AB">
        <w:rPr>
          <w:rFonts w:ascii="GHEA Grapalat" w:eastAsia="Times New Roman" w:hAnsi="GHEA Grapalat" w:cs="Sylfaen"/>
          <w:sz w:val="20"/>
          <w:szCs w:val="20"/>
          <w:lang w:val="af-ZA" w:eastAsia="ru-RU"/>
        </w:rPr>
        <w:t>2023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F65740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մարտի 30</w:t>
      </w:r>
      <w:r w:rsidR="001439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22631D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265"/>
        <w:gridCol w:w="25"/>
        <w:gridCol w:w="481"/>
        <w:gridCol w:w="630"/>
        <w:gridCol w:w="100"/>
        <w:gridCol w:w="382"/>
        <w:gridCol w:w="254"/>
        <w:gridCol w:w="159"/>
        <w:gridCol w:w="49"/>
        <w:gridCol w:w="406"/>
        <w:gridCol w:w="197"/>
        <w:gridCol w:w="8"/>
        <w:gridCol w:w="863"/>
        <w:gridCol w:w="37"/>
        <w:gridCol w:w="295"/>
        <w:gridCol w:w="81"/>
        <w:gridCol w:w="519"/>
        <w:gridCol w:w="204"/>
        <w:gridCol w:w="35"/>
        <w:gridCol w:w="152"/>
        <w:gridCol w:w="154"/>
        <w:gridCol w:w="732"/>
        <w:gridCol w:w="39"/>
        <w:gridCol w:w="7"/>
        <w:gridCol w:w="629"/>
        <w:gridCol w:w="208"/>
        <w:gridCol w:w="26"/>
        <w:gridCol w:w="179"/>
        <w:gridCol w:w="7"/>
        <w:gridCol w:w="277"/>
        <w:gridCol w:w="1323"/>
      </w:tblGrid>
      <w:tr w:rsidR="0022631D" w:rsidRPr="0022631D" w:rsidTr="00754029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996" w:type="dxa"/>
            <w:gridSpan w:val="33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754029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2044" w:type="dxa"/>
            <w:gridSpan w:val="5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54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60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754029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44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126" w:type="dxa"/>
            <w:gridSpan w:val="9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7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754029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65740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F65740" w:rsidRPr="00F65740" w:rsidRDefault="00F65740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40" w:rsidRPr="00F65740" w:rsidRDefault="00F65740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ուղղիչ գրիչներ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40" w:rsidRPr="00754029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40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40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40" w:rsidRPr="00F65740" w:rsidRDefault="00F65740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740" w:rsidRPr="00F65740" w:rsidRDefault="00F65740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65740" w:rsidRPr="00F65740" w:rsidRDefault="00F65740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Ուղղիչ  գրիչ ծայրը' մետաղական, առնվազն 7 մլ, գրչատիպ։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65740" w:rsidRPr="00F65740" w:rsidRDefault="00F65740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Ուղղիչ  գրիչ ծայրը' մետաղական, 7 մլ, գրչատիպ։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թղթապանակ, պոլիմերային թաղանթ, ֆայլ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6000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43300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43300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Թափանցիկ պոլիմերային թաղանթ, A4 (210x297) ձևաչափի թղթերի համար, արագակարներին ամրացնելու հնարավորությունով։ Առնվազն 50միկրոն: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Թափանցիկ պոլիմերային թաղանթ, A4 (210x297) ձևաչափի թղթերի համար, արագակարներին ամրացնելու հնարավորությունով։ </w:t>
            </w:r>
          </w:p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50միկրոն: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1-թղթապանակ, կոշտ կազմով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15300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15300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Թղթապանակ կոշտ ստվարաթղթե կազմով, համապատասխան չափի կռնակով (ծավալով), 65 մմ հաստությամբ, մետաղյա ամրացման հարմարանքով, A4  (210x297) մմ ձևաչափի թղթերի համար: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Թղթապանակ կոշտ ստվարաթղթե կազմով, համապատասխան չափի կռնակով (ծավալով), 65 մմ հաստությամբ, մետաղյա ամրացման հարմարանքով, A4  (210x297) մմ ձևաչափի թղթերի համար: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2-թղթապանակ, կոշտ կազմով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spacing w:before="0" w:after="0"/>
              <w:ind w:left="125" w:hanging="12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Թղթապանակ կոշտ ստվարաթղթե կազմով, համապատասխան չափի կռնակով (ծավալով), </w:t>
            </w:r>
          </w:p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45 մմ հաստությամբ, մետաղյա ամրացման հարմարանքով, A4  (210x297) մմ ձևաչափի թղթերի համար: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spacing w:before="0" w:after="0"/>
              <w:ind w:left="125" w:hanging="12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Թղթապանակ կոշտ ստվարաթղթե կազմով, համապատասխան չափի կռնակով (ծավալով), </w:t>
            </w:r>
          </w:p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125" w:hanging="125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45 մմ հաստությամբ, մետաղյա ամրացման հարմարանքով, A4  (210x297) մմ ձևաչափի թղթերի համար: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1-թղթապանակ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Թղթապանակ արագակար (235x310) մմ չափերով, A4  ձևաչափի թղթերի համար, տարբեր գույների պլաստիկ կոշտ կազմով, համապատասխան չափի կռնակով (ծավալով) առնվազն 1,5 սմ հաստությամբ (մետաղյա զսպանակով):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Թղթապանակ արագակար (235x310) մմ չափերով, A4  ձևաչափի թղթերի համար, տարբեր գույների պլաստիկ կոշտ կազմով, համապատասխան չափի կռնակով (ծավալով) 1,5 սմ հաստությամբ (մետաղյա զսպանակով):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2-թղթապանակ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Թղթապանակ արագակար (235x310) մմ չափերով, A4  ձևաչափի թղթերի համար, տարբեր գույների պլաստիկ կոշտ կազմով, համապատասխան չափի մետաղյա կռնակով (ծավալով) առնվազն 3.5 սմ </w:t>
            </w: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հաստությամբ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Թղթապանակ արագակար (235x310) մմ չափերով, A4  ձևաչափի թղթերի համար, տարբեր գույների պլաստիկ կոշտ կազմով, </w:t>
            </w: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համապատասխան չափի մետաղյա կռնակով (ծավալով) 3.5 սմ հաստությամբ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7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3-թղթապանակ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Թղթապանակ արագակար (235x310) մմ չափերով, A4  ձևաչափի թղթերի համար, տարբեր գույների պլաստիկ կոշտ կազմով, համապատասխան չափի մետաղյա կռնակով (ծավալով) առնվազն 1,5 սմ հաստությամբ: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Թղթապանակ արագակար (235x310) մմ չափերով, A4  ձևաչափի թղթերի համար, տարբեր գույների պլաստիկ կոշտ կազմով, համապատասխան չափի մետաղյա կռնակով (ծավալով) 1,5 սմ հաստությամբ: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4-թղթապանակ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Թղթապանակ արագակար (235x310) մմ չափերով, A4  ձևաչափի թղթերի համար, տարբեր գույների պլաստիկ կոշտ կազմով, համապատասխան չափի կռնակով (ծավալով) առնվազն 1.5 սմ հաստությամբ (մետաղյա ամրակով):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Թղթապանակ արագակար (235x310) մմ չափերով, A4  ձևաչափի թղթերի համար, տարբեր գույների պլաստիկ կոշտ կազմով, համապատասխան չափի կռնակով (ծավալով) 1.5 սմ հաստությամբ (մետաղյա ամրակով):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թուղթ գունավոր, A4 ձևաչափի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կգ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7.5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7.5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А4, չկավճած թուղթ, երկկողմանի տպագրման համար, գույնը դեղին, մեխանիկական եղանակով ստացված, 180 գ/մ2, (210X297) մմ.: 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А4, չկավճած թուղթ, երկկողմանի տպագրման համար, գույնը դեղին, մեխանիկական եղանակով ստացված, 180 գ/մ2, (210X297) մմ.: 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օրագրեր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Նշումների սեղանի գիրք՝ 2023 թվականի ամսաթվով, արհեստական կաշվով երեսպատված հաստ կազմով A5 (148x210մմ) ձևաչափի սյունակավորված թերթերով (թվով 160-170), նվազագույնը 356 էջ, հեռախոսահամարների, ֆաքսերի, էլեկտրոնային հասցեների (E-mail) և այլ տեղեկատվության համար նախատեսված։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Նշումների սեղանի գիրք՝ 2023 թվականի ամսաթվով, արհեստական կաշվով երեսպատված հաստ կազմով A5 (148x210մմ) ձևաչափի սյունակավորված թերթերով (թվով 160-170), նվազագույնը 356 էջ, հեռախոսահամարների, ֆաքսերի, էլեկտրոնային հասցեների (E-mail) և այլ տեղեկատվության համար նախատեսված։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էջաբաժանիչ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էջանիշ` կպչուն, հինգ գույնից բախկացած, 1-1,2 սմ լայնությամբ, 4-4,5 սմ երկարությամբ: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էջանիշ` կպչուն, հինգ գույնից բախկացած, 1-1,2 սմ լայնությամբ, 4-4,5 սմ երկարությամբ: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թուղթ նշումների համար, սոսնձվածքով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Թուղթ նշումների համար, գունավոր, կպչուն,  չափսերը՝ 7.5 x7.5 սմ, սոսնձվածքը 1,70 սմ-ից ոչ պակաս: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Թուղթ նշումների համար, գունավոր, կպչուն,  չափսերը՝ 7.5 x7.5 սմ, սոսնձվածքը 1,70 սմ-ից ոչ պակաս:</w:t>
            </w:r>
          </w:p>
        </w:tc>
      </w:tr>
      <w:tr w:rsidR="001B7834" w:rsidRPr="0022631D" w:rsidTr="00754029">
        <w:trPr>
          <w:trHeight w:val="57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սեղմակ, միջին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Սեղմակ թղթերի համար, մետաղական, լայնությունը՝ 25 մմ: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Սեղմակ թղթերի համար, մետաղական, լայնությունը՝ 25 մմ: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սեղմակ, մեծ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Սեղմակ թղթերի համար, մետաղական, լայնությունը 32 մմ: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Սեղմակ թղթերի համար, մետաղական, լայնությունը 32 մմ: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կարիչի մետաղական կապեր, մեծ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տուփ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կարիչների մետաղալարե կապեր բլոկներով`</w:t>
            </w:r>
            <w:r w:rsidRPr="00F65740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24.6 մմ,  կամ </w:t>
            </w: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26.6 մմ:</w:t>
            </w:r>
            <w:r w:rsidRPr="00F65740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Գրասենյակային կարիչների մետաղալարե </w:t>
            </w: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կապեր բլոկներով`</w:t>
            </w:r>
            <w:r w:rsidRPr="00F65740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24.6 մմ,  կամ 26.6 մմ:</w:t>
            </w:r>
            <w:r w:rsidRPr="00F65740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16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կարիչի մետաղական կապեր, փոքր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տուփ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կարիչների մետաղալարե կապեր բլոկներով`</w:t>
            </w:r>
            <w:r w:rsidRPr="00F65740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10 մմ/6 մմ: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կարիչների մետաղալարե կապեր բլոկներով`</w:t>
            </w:r>
            <w:r w:rsidRPr="00F65740">
              <w:rPr>
                <w:rFonts w:eastAsia="Times New Roman" w:cs="Calibri"/>
                <w:b/>
                <w:sz w:val="14"/>
                <w:szCs w:val="14"/>
                <w:lang w:eastAsia="ru-RU"/>
              </w:rPr>
              <w:t> </w:t>
            </w: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10 մմ/6 մմ: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կարիչ 50 և ավելի թերթի համար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կարիչ, 50-ից ավելի թերթ մետաղալարե կապերով ամրացնելու համար։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կարիչ, 50-ից ավելի թերթ մետաղալարե կապերով ամրացնելու համար։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18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գրիչ գելային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433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433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Գնդիկի ծայրը՝ 0.5 մմ, մեխանիզմը՝ ոչ ավտոմատ, փակիչով, թանաքի գույները՝ կապույտ, սև և կարմիր, հիմնական երկարությունը փակված վիճակում՝ </w:t>
            </w:r>
          </w:p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13-15սմ, գրելու ընթացքում առանց ընդհատումների: Գրիչների քանակը ըստ գույների համաձայնեցվում է Պատվիրատուի հետ: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Գնդիկի ծայրը՝ 0.5 մմ, մեխանիզմը՝ ոչ ավտոմատ, փակիչով, թանաքի գույները՝ կապույտ, սև և կարմիր, հիմնական երկարությունը փակված վիճակում՝ </w:t>
            </w:r>
          </w:p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13-15սմ, գրելու ընթացքում առանց ընդհատումների: Գրիչների քանակը ըստ գույների համաձայնեցվում է Պատվիրատուի հետ: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Գրիչ գնդիկավոր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306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Գրիչ գնդիկավոր, մեխանիզմը՝ ոչ ավտոմատ, փակիչով, թանաքի գույները՝ կապույտ, սև և կարմիր, հիմնական երկարությունը փակված վիճակում՝ </w:t>
            </w:r>
          </w:p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13-15սմ, գրելու ընթացքում առանց ընդհատումների: Գրիչների քանակը ըստ գույների համաձայնեցվում է Պատվիրատուի հետ: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Գրիչ գնդիկավոր, մեխանիզմը՝ ոչ ավտոմատ, փակիչով, թանաքի գույները՝ կապույտ, սև և կարմիր, հիմնական երկարությունը փակված վիճակում՝ </w:t>
            </w:r>
          </w:p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13-15սմ, գրելու ընթացքում առանց ընդհատումների: Գրիչների քանակը ըստ գույների համաձայնեցվում է Պատվիրատուի հետ: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գծանշիչ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 բոլոր տեսակի թղթերի ընդգծման,  նշումներ անելու համար, գրչածայրի ձևը՝ շեղ, տարբեր գույների, շարժական պատյանով: Գծանշիչի գույների ընտրությունը համաձայնեցվում է Պատվիրատուի հետ: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 բոլոր տեսակի թղթերի ընդգծման,  նշումներ անելու համար, գրչածայրի ձևը՝ շեղ, տարբեր գույների, շարժական պատյանով: Գծանշիչի գույների ընտրությունը համաձայնեցվում է Պատվիրատուի հետ: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մատիտներ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48000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Նյութը՝ փայտ սև գրաֆիտ, սրված, առանց ջնջոցի, 2HB կարծրությամբ, բարձրորակ: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Նյութը՝ փայտ սև գրաֆիտ, սրված, առանց ջնջոցի, 2HB կարծրությամբ, բարձրորակ: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նոթատետր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43300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43300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Նոթատետր A5 ֆորմատի, քառակուսի կամ տողանի, առնվազն 50 թերթ, 128x203սմ, պլաստիկ կամ մետաղյա պարույրով: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Նոթատետր A5 ֆորմատի, քառակուսի կամ տողանի, 50 թերթ, 128x203սմ, պլաստիկ կամ մետաղյա պարույրով: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Մարկերներ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15300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15300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Մարկերներ, նախատեսված մագնիսական գրատախտակի համար, հեշտ ջնջվում է՝ չթողնելով հետքեր, թանաքը արագ չորացող, տարբեր գույների: Մարկերների գույների ընտրությունը համաձայնեցվում է Պատվիրատուի հետ: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Մարկերներ, նախատեսված մագնիսական գրատախտակի համար, հեշտ ջնջվում է՝ չթողնելով հետքեր, թանաքը արագ չորացող, տարբեր գույների: Մարկերների </w:t>
            </w: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գույների ընտրությունը համաձայնեցվում է Պատվիրատուի հետ: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24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դատարկ սկավառակ, առանց տուփի, DVD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Սկավառակ DVD-R</w:t>
            </w:r>
          </w:p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/DVD-R 16X/, օրիգինալ, 4,7 ԳԲ հիշողությամբ ծավալով, 16X ձայնագրման արագությամբ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Սկավառակ DVD-R</w:t>
            </w:r>
          </w:p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/DVD-R 16X/, օրիգինալ, 4,7 ԳԲ հիշողությամբ ծավալով, 16X ձայնագրման արագությամբ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գիրք, մատյան, 70-200էջ, տողանի, սպիտակ էջերով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Գրանցամատյան գործավարության համար, թերթերի քանակը՝ 70, թերթի տեսակը՝ օվսեթային 80գ/մ2: 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Գրանցամատյան գործավարության համար, թերթերի քանակը՝ 70, թերթի տեսակը՝ օվսեթային 80գ/մ2: 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Սկոչ՝ երկկողմանի սոսնձված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Երկկողմանի ինքնակպչուն ժապավեն՝ 24մմ լայնությամբ, 10 մ երկարությամբ, սպունգանման: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Երկկողմանի ինքնակպչուն ժապավեն՝ 24մմ լայնությամբ, 10 մ երկարությամբ, սպունգանման: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27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Սկոչ՝ մեծ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Սկոչ՝ թափանցիկ ինքնակպչուն ժապավեն 48մմ լայնությամբ, 100մ երկարությամբ: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Սկոչ՝ թափանցիկ ինքնակպչուն ժապավեն 48մմ լայնությամբ, 100մ երկարությամբ: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28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Սոսնձամատիտ  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Չոր սոսինձ` գրասենյակային (սոսնձամատիտ), թուղթ սոսնձելու համար, առնվազն 21գր.: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Չոր սոսինձ` գրասենյակային (սոսնձամատիտ), թուղթ սոսնձելու համար, 21գր.: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Ամրակ 50մմ 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տուփ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7500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8930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930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ամրակներ, մետաղական, 50մմ  չափի, թղթի տրցակները ամրացնելու համար: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8930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930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ամրակներ, մետաղական, 50մմ  չափի, թղթի տրցակները ամրացնելու համար: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Ամրակ 33մմ  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տուփ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8000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ամրակներ, մետաղական, 33մմ  չափի, թղթի տրցակները ամրացնելու համար: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ամրակներ, մետաղական, 33մմ  չափի, թղթի տրցակները ամրացնելու համար: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8930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8930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հաշվասարք, գրասենյակային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8930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8930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8930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8930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8930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930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ամրակներ, մետաղական, 33մմ  չափի, թղթի տրցակները ամրացնելու համար: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8930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930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Գրասենյակային ամրակներ, մետաղական, 33մմ  չափի, թղթի տրցակները ամրացնելու համար: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32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Մկրատ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F6574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Մկրատ միջին, 18սմ երկարությամբ, չժանգոտող </w:t>
            </w:r>
          </w:p>
          <w:p w:rsidR="001B7834" w:rsidRPr="00FC04F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Մկրատ միջին, 18սմ երկարությամբ, չժանգոտող </w:t>
            </w:r>
          </w:p>
          <w:p w:rsidR="001B7834" w:rsidRPr="00FC04F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33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Քանոն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40500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40500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Ուղիղ քանոն` գծաբաժանումներով, երկարությունը 30 սմ, պլաստմասե: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Ուղիղ քանոն` գծաբաժանումներով, երկարությունը 30 սմ, պլաստմասե: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34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495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Արտաքին սարքերի միացման լարեր (usb)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Տպիչի USB լար առնվազն 3մ երկարությամբ, միացման ինտերֆեյսը 2</w:t>
            </w:r>
            <w:r w:rsidRPr="000C1384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 կամ 3.0: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C04F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Տպիչի USB լար 3մ երկարությամբ, միացման ինտերֆեյսը 2</w:t>
            </w:r>
            <w:r w:rsidRPr="000C1384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 կամ 3.0: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495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ֆլեշ հիշողություն, 32GB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4955FB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4955FB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35000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ՍSB ինտերֆեյսը` USB 3,0, հիշողությունը առնվազն 32GB: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ՍSB ինտերֆեյսը` USB 3,0, հիշողությունը 32GB:</w:t>
            </w:r>
          </w:p>
        </w:tc>
      </w:tr>
      <w:tr w:rsidR="001B7834" w:rsidRPr="0022631D" w:rsidTr="00754029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36</w:t>
            </w:r>
          </w:p>
        </w:tc>
        <w:tc>
          <w:tcPr>
            <w:tcW w:w="20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4955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մկնիկ, համակարգչային, լարով</w:t>
            </w:r>
          </w:p>
        </w:tc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1B7834" w:rsidRDefault="001B7834" w:rsidP="007540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հատ</w:t>
            </w:r>
          </w:p>
        </w:tc>
        <w:tc>
          <w:tcPr>
            <w:tcW w:w="7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4955FB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6B2308" w:rsidRDefault="004955FB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14000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834" w:rsidRPr="00F65740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657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14000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Բազմաֆունկցիոնալ մկնիկ լարով ՍSB 0-1200 dpi տեսակի ինտերֆեյսով և անիվով, լազերային կամ   օպտիկական,  3 ստեղնով: </w:t>
            </w:r>
          </w:p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Լարի երկարությունը՝  մեկ մետր:</w:t>
            </w:r>
          </w:p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Գույնը համաձայնեցնել Պատվիրատուի հետ:</w:t>
            </w:r>
          </w:p>
        </w:tc>
        <w:tc>
          <w:tcPr>
            <w:tcW w:w="16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Բազմաֆունկցիոնալ մկնիկ լարով ՍSB 0-1200 dpi տեսակի ինտերֆեյսով և անիվով, լազերային կամ   օպտիկական,  3 ստեղնով: </w:t>
            </w:r>
          </w:p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Լարի երկարությունը՝  մեկ մետր:</w:t>
            </w:r>
          </w:p>
          <w:p w:rsidR="001B7834" w:rsidRPr="000C1384" w:rsidRDefault="001B783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C13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Գույնը համաձայնեցնել Պատվիրատուի հետ:</w:t>
            </w:r>
          </w:p>
        </w:tc>
      </w:tr>
      <w:tr w:rsidR="000C1384" w:rsidRPr="0022631D" w:rsidTr="00754029">
        <w:trPr>
          <w:trHeight w:val="169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rPr>
          <w:trHeight w:val="137"/>
        </w:trPr>
        <w:tc>
          <w:tcPr>
            <w:tcW w:w="460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37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Մեկ անձ: &lt;&lt;Գնումների մասին&gt;&gt; ՀՀ օրենքի </w:t>
            </w: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23-րդ հոդվածի 1-ին մասի 4-րդ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կետ: ՀՀ կառավարության 04.05.2017թ. N 526-Ն որոշմամբ հաստատված &lt;&lt;Գնումների գործընթացի կազմակերպման&gt;&gt; կարգի 23-րդ կետի 1-ին ենթակետ</w:t>
            </w:r>
          </w:p>
        </w:tc>
      </w:tr>
      <w:tr w:rsidR="000C1384" w:rsidRPr="0022631D" w:rsidTr="00754029">
        <w:trPr>
          <w:trHeight w:val="196"/>
        </w:trPr>
        <w:tc>
          <w:tcPr>
            <w:tcW w:w="1097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1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76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17.02.2023թ.</w:t>
            </w:r>
          </w:p>
        </w:tc>
      </w:tr>
      <w:tr w:rsidR="000C1384" w:rsidRPr="0022631D" w:rsidTr="007540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87" w:type="dxa"/>
            <w:gridSpan w:val="2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76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87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7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0C1384" w:rsidRPr="0022631D" w:rsidTr="007540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87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rPr>
          <w:trHeight w:val="54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rPr>
          <w:trHeight w:val="397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71" w:type="dxa"/>
            <w:gridSpan w:val="6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222" w:type="dxa"/>
            <w:gridSpan w:val="26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C1384" w:rsidRPr="0022631D" w:rsidTr="00754029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71" w:type="dxa"/>
            <w:gridSpan w:val="6"/>
            <w:vMerge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0C1384" w:rsidRPr="0022631D" w:rsidTr="0075402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9593" w:type="dxa"/>
            <w:gridSpan w:val="32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3 725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745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4470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3 750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4 500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3 750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4 500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47 500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9 500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57 000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66 750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13 350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80 100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67 500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13 500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81 000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67 500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13 500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81 000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3 666.67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3 733.33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22 400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3 733.33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22 400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 w:rsid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39 000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7 800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46 800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59 000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11 800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70 800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72 000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72 000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7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2 266.67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13 600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2 333.33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2 333.33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5 666.67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29 166.67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5 833.33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29 166.67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5 833.33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8 437.5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1 687.5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10 125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1 700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10 200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1 700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10 200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12 416.67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2 483.33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14 900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2 500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2 500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29 166.67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5 833.33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31 250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6 250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37 500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31 250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6 250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37 500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37 250 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7 450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44 700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7 500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45 000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37 500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7 500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45 000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7 291.67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1 458.33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8 750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1 500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9 000</w:t>
            </w:r>
          </w:p>
        </w:tc>
      </w:tr>
      <w:tr w:rsidR="007D723C" w:rsidRPr="0022631D" w:rsidTr="00754029">
        <w:trPr>
          <w:trHeight w:val="238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1 500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3 333.33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20 833.33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4 166.67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20 833.33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4 166.67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5 800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34 800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9 166.67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1 833.33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39 900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7 980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47 880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48 000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35 722.5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7 144.5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42 867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36 083.33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7 216.67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43 300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36 083.33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7 216.67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43 300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12 495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2 499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14 994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12 750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2 550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15 300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12 750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2 550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15 300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20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18 166.67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3 633.33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21 800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3 666.67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18 333.33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3 666.67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Չափաբաժին 21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6 125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1 225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7 350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6 250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1 250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7 500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6 250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1 250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7 500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24 916.67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4 983.33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29 900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30 000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8 725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1 745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10 470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8 750 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1 750 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10 500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8 750 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1 750 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10 500</w:t>
            </w:r>
          </w:p>
        </w:tc>
      </w:tr>
      <w:tr w:rsidR="000C1384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24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0C1384" w:rsidRPr="00FC04F4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0C1384" w:rsidRPr="00A32246" w:rsidRDefault="000C1384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16 500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3 300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19 800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3 333.33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16 666.67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3 333.33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22631D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25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7D723C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6 237,5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1 247,5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7 485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6 250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1 250 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7 500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6 250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1 250 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7 500</w:t>
            </w:r>
          </w:p>
        </w:tc>
      </w:tr>
      <w:tr w:rsidR="00AA21EF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A21EF" w:rsidRPr="0022631D" w:rsidRDefault="00AA21EF" w:rsidP="00AA21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26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A21EF" w:rsidRPr="00FC04F4" w:rsidRDefault="00AA21EF" w:rsidP="00AA21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A21EF" w:rsidRPr="00A32246" w:rsidRDefault="00AA21EF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A21EF" w:rsidRPr="00A32246" w:rsidRDefault="00AA21EF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A21EF" w:rsidRPr="00A32246" w:rsidRDefault="00AA21EF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6 583.33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1 316.67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7 900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1 333.33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1 333.33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8 000</w:t>
            </w:r>
          </w:p>
        </w:tc>
      </w:tr>
      <w:tr w:rsidR="00AA21EF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A21EF" w:rsidRPr="0022631D" w:rsidRDefault="00AA21EF" w:rsidP="00AA21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27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A21EF" w:rsidRPr="00FC04F4" w:rsidRDefault="00AA21EF" w:rsidP="00AA21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A21EF" w:rsidRPr="00A32246" w:rsidRDefault="00AA21EF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A21EF" w:rsidRPr="00A32246" w:rsidRDefault="00AA21EF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A21EF" w:rsidRPr="00A32246" w:rsidRDefault="00AA21EF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8 166.67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1 633.33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9 800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1 666.67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1 666.67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10 000</w:t>
            </w:r>
          </w:p>
        </w:tc>
      </w:tr>
      <w:tr w:rsidR="00AA21EF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A21EF" w:rsidRPr="0022631D" w:rsidRDefault="00AA21EF" w:rsidP="00AA21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28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A21EF" w:rsidRPr="00FC04F4" w:rsidRDefault="00AA21EF" w:rsidP="00AA21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A21EF" w:rsidRPr="00A32246" w:rsidRDefault="00AA21EF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A21EF" w:rsidRPr="00A32246" w:rsidRDefault="00AA21EF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A21EF" w:rsidRPr="00A32246" w:rsidRDefault="00AA21EF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8 125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1 625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9 750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1 666.67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1 666.67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22631D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29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33 125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6 625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39 750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33 750 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6 750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40 500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33 750 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6 750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40 500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22631D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30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24 833.33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4 966.67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29 800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5 000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22631D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31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29 083.33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5 816.67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34 900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29 166.67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5 833.33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29 166.67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5 833.33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22631D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Չափաբաժին  32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11 583.33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2 316.67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13 900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2 333.33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11 666.67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2 333.33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22631D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33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10 208.33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2 041.67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12 250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10 416.67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2 083.33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12 500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10 416.67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2 083.33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12 500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22631D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34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8 312.50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1 662.50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9 975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1 666.67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10 000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8 333.33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1 666.67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10 000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22631D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35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A32246" w:rsidRDefault="007D723C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22 875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4 575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27 450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22 916.67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4 583.33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27 500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22 916.67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4 583.33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27 500</w:t>
            </w:r>
          </w:p>
        </w:tc>
      </w:tr>
      <w:tr w:rsidR="007D723C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7D723C" w:rsidRPr="0022631D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36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7D723C" w:rsidRPr="00FC04F4" w:rsidRDefault="007D723C" w:rsidP="007D723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D723C" w:rsidRPr="00FC04F4" w:rsidRDefault="007D723C" w:rsidP="007D723C">
            <w:pPr>
              <w:pStyle w:val="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4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7D723C" w:rsidRPr="00FC04F4" w:rsidRDefault="007D723C" w:rsidP="007D723C">
            <w:pPr>
              <w:pStyle w:val="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4"/>
              </w:rPr>
            </w:pP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7D723C" w:rsidRPr="00FC04F4" w:rsidRDefault="007D723C" w:rsidP="007D723C">
            <w:pPr>
              <w:pStyle w:val="3"/>
              <w:tabs>
                <w:tab w:val="left" w:pos="540"/>
              </w:tabs>
              <w:spacing w:line="240" w:lineRule="auto"/>
              <w:ind w:firstLine="0"/>
              <w:jc w:val="center"/>
              <w:rPr>
                <w:rFonts w:ascii="GHEA Grapalat" w:hAnsi="GHEA Grapalat" w:cs="Sylfaen"/>
                <w:b/>
                <w:sz w:val="14"/>
              </w:rPr>
            </w:pP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14 541.67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2 908.33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17 450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04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&lt;&lt;Մեծ Ծիածան&gt;&gt;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14 583.33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2 916.67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17 500</w:t>
            </w:r>
          </w:p>
        </w:tc>
      </w:tr>
      <w:tr w:rsidR="00A32246" w:rsidRPr="0022631D" w:rsidTr="00754029">
        <w:trPr>
          <w:trHeight w:val="340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371" w:type="dxa"/>
            <w:gridSpan w:val="6"/>
            <w:shd w:val="clear" w:color="auto" w:fill="auto"/>
            <w:vAlign w:val="center"/>
          </w:tcPr>
          <w:p w:rsidR="00A32246" w:rsidRPr="007D723C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&lt;&lt;Էկոպլանտ Պլյուս&gt;&gt;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14 583.33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2 916.67</w:t>
            </w:r>
          </w:p>
        </w:tc>
        <w:tc>
          <w:tcPr>
            <w:tcW w:w="1812" w:type="dxa"/>
            <w:gridSpan w:val="5"/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17 500</w:t>
            </w:r>
          </w:p>
        </w:tc>
      </w:tr>
      <w:tr w:rsidR="000C1384" w:rsidRPr="0022631D" w:rsidTr="00754029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c>
          <w:tcPr>
            <w:tcW w:w="1097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C1384" w:rsidRPr="0022631D" w:rsidTr="00754029">
        <w:tc>
          <w:tcPr>
            <w:tcW w:w="814" w:type="dxa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72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0C1384" w:rsidRPr="0022631D" w:rsidTr="00754029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0C1384" w:rsidRPr="0022631D" w:rsidTr="00754029">
        <w:trPr>
          <w:trHeight w:val="278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8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:rsidR="000C1384" w:rsidRPr="0022631D" w:rsidRDefault="000C1384" w:rsidP="000C138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23" w:type="dxa"/>
            <w:gridSpan w:val="31"/>
            <w:shd w:val="clear" w:color="auto" w:fill="auto"/>
            <w:vAlign w:val="center"/>
          </w:tcPr>
          <w:p w:rsidR="000C1384" w:rsidRPr="0022631D" w:rsidRDefault="000C1384" w:rsidP="000C13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 հայտեր չկան</w:t>
            </w:r>
          </w:p>
        </w:tc>
      </w:tr>
      <w:tr w:rsidR="000C1384" w:rsidRPr="0022631D" w:rsidTr="00754029">
        <w:trPr>
          <w:trHeight w:val="289"/>
        </w:trPr>
        <w:tc>
          <w:tcPr>
            <w:tcW w:w="1097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rPr>
          <w:trHeight w:val="346"/>
        </w:trPr>
        <w:tc>
          <w:tcPr>
            <w:tcW w:w="52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7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A32246" w:rsidP="000C13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07.03</w:t>
            </w:r>
            <w:r w:rsidR="000C13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0C1384" w:rsidRPr="0022631D" w:rsidTr="00754029">
        <w:trPr>
          <w:trHeight w:val="92"/>
        </w:trPr>
        <w:tc>
          <w:tcPr>
            <w:tcW w:w="5211" w:type="dxa"/>
            <w:gridSpan w:val="16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6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0C1384" w:rsidRPr="00143921" w:rsidTr="00754029">
        <w:trPr>
          <w:trHeight w:val="20"/>
        </w:trPr>
        <w:tc>
          <w:tcPr>
            <w:tcW w:w="5211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FC04F4" w:rsidRDefault="00A32246" w:rsidP="000C1384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10.03</w:t>
            </w:r>
            <w:r w:rsidR="000C1384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  <w:tc>
          <w:tcPr>
            <w:tcW w:w="26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FC04F4" w:rsidRDefault="00A32246" w:rsidP="000C1384">
            <w:pPr>
              <w:spacing w:before="0" w:after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19.03.</w:t>
            </w:r>
            <w:r w:rsidR="000C1384">
              <w:rPr>
                <w:rFonts w:ascii="GHEA Grapalat" w:hAnsi="GHEA Grapalat" w:cs="Sylfaen"/>
                <w:b/>
                <w:sz w:val="14"/>
                <w:szCs w:val="14"/>
              </w:rPr>
              <w:t>2023թ. ներառյալ</w:t>
            </w:r>
          </w:p>
        </w:tc>
      </w:tr>
      <w:tr w:rsidR="000C1384" w:rsidRPr="00143921" w:rsidTr="00754029">
        <w:trPr>
          <w:trHeight w:val="344"/>
        </w:trPr>
        <w:tc>
          <w:tcPr>
            <w:tcW w:w="10978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1384" w:rsidRPr="005032D3" w:rsidRDefault="000C1384" w:rsidP="00A322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</w:t>
            </w:r>
            <w:r w:rsidR="00A322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23.03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C1384" w:rsidRPr="0022631D" w:rsidTr="00754029">
        <w:trPr>
          <w:trHeight w:val="344"/>
        </w:trPr>
        <w:tc>
          <w:tcPr>
            <w:tcW w:w="52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324BB3" w:rsidRDefault="000C1384" w:rsidP="000C13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7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A322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24BB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28.03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0C1384" w:rsidRPr="0022631D" w:rsidTr="00754029">
        <w:trPr>
          <w:trHeight w:val="344"/>
        </w:trPr>
        <w:tc>
          <w:tcPr>
            <w:tcW w:w="52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7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A32246" w:rsidP="000C138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30.03</w:t>
            </w:r>
            <w:r w:rsidR="000C13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0C1384" w:rsidRPr="0022631D" w:rsidTr="00754029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c>
          <w:tcPr>
            <w:tcW w:w="814" w:type="dxa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06" w:type="dxa"/>
            <w:gridSpan w:val="4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458" w:type="dxa"/>
            <w:gridSpan w:val="30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0C1384" w:rsidRPr="0022631D" w:rsidTr="00754029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1" w:type="dxa"/>
            <w:gridSpan w:val="7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695" w:type="dxa"/>
            <w:gridSpan w:val="9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0C1384" w:rsidRPr="0022631D" w:rsidTr="00754029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1" w:type="dxa"/>
            <w:gridSpan w:val="7"/>
            <w:vMerge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5" w:type="dxa"/>
            <w:gridSpan w:val="9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0C1384" w:rsidRPr="0022631D" w:rsidTr="009755ED">
        <w:trPr>
          <w:trHeight w:val="640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C1384" w:rsidRPr="0022631D" w:rsidTr="00754029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-36</w:t>
            </w:r>
          </w:p>
        </w:tc>
        <w:tc>
          <w:tcPr>
            <w:tcW w:w="1706" w:type="dxa"/>
            <w:gridSpan w:val="4"/>
            <w:shd w:val="clear" w:color="auto" w:fill="auto"/>
            <w:vAlign w:val="center"/>
          </w:tcPr>
          <w:p w:rsidR="000C1384" w:rsidRPr="00FC04F4" w:rsidRDefault="00A32246" w:rsidP="000C138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2031" w:type="dxa"/>
            <w:gridSpan w:val="7"/>
            <w:shd w:val="clear" w:color="auto" w:fill="auto"/>
            <w:vAlign w:val="center"/>
          </w:tcPr>
          <w:p w:rsidR="000C1384" w:rsidRPr="005032D3" w:rsidRDefault="000C1384" w:rsidP="00A32246">
            <w:pPr>
              <w:widowControl w:val="0"/>
              <w:spacing w:before="0" w:after="0"/>
              <w:ind w:left="0" w:firstLine="0"/>
              <w:rPr>
                <w:rFonts w:ascii="GHEA Grapalat" w:hAnsi="GHEA Grapalat" w:cs="Calibri"/>
                <w:b/>
                <w:color w:val="000000"/>
                <w:sz w:val="14"/>
                <w:szCs w:val="14"/>
              </w:rPr>
            </w:pPr>
            <w:r w:rsidRPr="00E634A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ՀՀՔԿ-ՄԱ</w:t>
            </w:r>
            <w:r w:rsidR="00A322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ԱՊ</w:t>
            </w:r>
            <w:r w:rsidRPr="00E634A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ՁԲ-23/1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0C1384" w:rsidRPr="0022631D" w:rsidRDefault="00A32246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30.03</w:t>
            </w:r>
            <w:r w:rsidR="000C13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.2023թ.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20.12.2023թ.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72" w:type="dxa"/>
            <w:gridSpan w:val="8"/>
            <w:shd w:val="clear" w:color="auto" w:fill="auto"/>
            <w:vAlign w:val="center"/>
          </w:tcPr>
          <w:p w:rsidR="000C1384" w:rsidRPr="0022631D" w:rsidRDefault="00A32246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923 516  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0C1384" w:rsidRPr="0022631D" w:rsidRDefault="00A32246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322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923 516  </w:t>
            </w:r>
          </w:p>
        </w:tc>
      </w:tr>
      <w:tr w:rsidR="000C1384" w:rsidRPr="0022631D" w:rsidTr="00754029">
        <w:trPr>
          <w:trHeight w:val="150"/>
        </w:trPr>
        <w:tc>
          <w:tcPr>
            <w:tcW w:w="10978" w:type="dxa"/>
            <w:gridSpan w:val="35"/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0C1384" w:rsidRPr="0022631D" w:rsidTr="00754029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4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A322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</w:p>
        </w:tc>
        <w:tc>
          <w:tcPr>
            <w:tcW w:w="23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A32246" w:rsidRPr="002128F9" w:rsidTr="00754029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2246" w:rsidRPr="00A32246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-36</w:t>
            </w:r>
          </w:p>
        </w:tc>
        <w:tc>
          <w:tcPr>
            <w:tcW w:w="1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2246" w:rsidRPr="00FC04F4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D723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&lt;&lt;Մայ Մարկետ&gt;&gt; ՍՊԸ</w:t>
            </w:r>
          </w:p>
        </w:tc>
        <w:tc>
          <w:tcPr>
            <w:tcW w:w="24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2246" w:rsidRDefault="00A32246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E634A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ՀՀ, </w:t>
            </w:r>
            <w:r w:rsidRPr="00A322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ք. Երևան, Նոր-Նոր</w:t>
            </w:r>
            <w:bookmarkStart w:id="0" w:name="_GoBack"/>
            <w:bookmarkEnd w:id="0"/>
            <w:r w:rsidRPr="00A322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ք, Ս.Սաֆարյան 8/8</w:t>
            </w:r>
            <w:r w:rsidR="002128F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,</w:t>
            </w:r>
          </w:p>
          <w:p w:rsidR="002128F9" w:rsidRPr="002128F9" w:rsidRDefault="002128F9" w:rsidP="00A3224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r w:rsidRPr="002128F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r w:rsidRPr="002128F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010 323-329</w:t>
            </w:r>
          </w:p>
        </w:tc>
        <w:tc>
          <w:tcPr>
            <w:tcW w:w="23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2246" w:rsidRPr="00D93FEA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color w:val="000000" w:themeColor="text1"/>
                <w:lang w:val="af-ZA"/>
              </w:rPr>
            </w:pPr>
            <w:r w:rsidRPr="00A322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Info</w:t>
            </w:r>
            <w:r w:rsidRPr="002128F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</w:t>
            </w:r>
            <w:r w:rsidRPr="00A322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mymarket</w:t>
            </w:r>
            <w:r w:rsidRPr="002128F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.2018@</w:t>
            </w:r>
            <w:r w:rsidRPr="00A322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gmail</w:t>
            </w:r>
            <w:r w:rsidRPr="002128F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</w:t>
            </w:r>
            <w:r w:rsidRPr="00A3224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2246" w:rsidRPr="002128F9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128F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1570048536910100</w:t>
            </w:r>
          </w:p>
        </w:tc>
        <w:tc>
          <w:tcPr>
            <w:tcW w:w="16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2246" w:rsidRPr="002128F9" w:rsidRDefault="00A32246" w:rsidP="00A322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128F9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00184008</w:t>
            </w:r>
          </w:p>
        </w:tc>
      </w:tr>
      <w:tr w:rsidR="000C1384" w:rsidRPr="002128F9" w:rsidTr="00754029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:rsidR="000C1384" w:rsidRPr="005032D3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0C1384" w:rsidRPr="002128F9" w:rsidTr="007540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5032D3" w:rsidRDefault="000C1384" w:rsidP="000C138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r w:rsidRPr="005032D3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</w:p>
        </w:tc>
        <w:tc>
          <w:tcPr>
            <w:tcW w:w="8433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0C1384" w:rsidRPr="002128F9" w:rsidTr="00754029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:rsidR="000C1384" w:rsidRPr="00324BB3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0C1384" w:rsidRPr="002128F9" w:rsidTr="00754029">
        <w:trPr>
          <w:trHeight w:val="288"/>
        </w:trPr>
        <w:tc>
          <w:tcPr>
            <w:tcW w:w="10978" w:type="dxa"/>
            <w:gridSpan w:val="35"/>
            <w:shd w:val="clear" w:color="auto" w:fill="auto"/>
            <w:vAlign w:val="center"/>
          </w:tcPr>
          <w:p w:rsidR="000C1384" w:rsidRPr="002128F9" w:rsidRDefault="000C1384" w:rsidP="000C138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0C1384" w:rsidRPr="002128F9" w:rsidTr="00754029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C1384" w:rsidRPr="00143921" w:rsidTr="00754029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68183F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24D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չկան </w:t>
            </w:r>
          </w:p>
        </w:tc>
      </w:tr>
      <w:tr w:rsidR="000C1384" w:rsidRPr="00143921" w:rsidTr="00754029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C1384" w:rsidRPr="002128F9" w:rsidTr="00754029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0C1384" w:rsidRPr="002128F9" w:rsidTr="00754029">
        <w:trPr>
          <w:trHeight w:val="288"/>
        </w:trPr>
        <w:tc>
          <w:tcPr>
            <w:tcW w:w="10978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C1384" w:rsidRPr="002128F9" w:rsidTr="00754029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E56328" w:rsidRDefault="000C1384" w:rsidP="000C138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24BB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B83E2F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32D3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ներկայացվ</w:t>
            </w:r>
            <w:r w:rsidRPr="005032D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ե</w:t>
            </w:r>
            <w:r w:rsidRPr="00B83E2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լ</w:t>
            </w:r>
          </w:p>
        </w:tc>
      </w:tr>
      <w:tr w:rsidR="000C1384" w:rsidRPr="002128F9" w:rsidTr="00754029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:rsidR="000C1384" w:rsidRPr="00E56328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C1384" w:rsidRPr="0022631D" w:rsidTr="00754029">
        <w:trPr>
          <w:trHeight w:val="170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4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rPr>
          <w:trHeight w:val="288"/>
        </w:trPr>
        <w:tc>
          <w:tcPr>
            <w:tcW w:w="10978" w:type="dxa"/>
            <w:gridSpan w:val="35"/>
            <w:shd w:val="clear" w:color="auto" w:fill="99CCFF"/>
            <w:vAlign w:val="center"/>
          </w:tcPr>
          <w:p w:rsidR="000C1384" w:rsidRPr="0022631D" w:rsidRDefault="000C1384" w:rsidP="000C138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C1384" w:rsidRPr="0022631D" w:rsidTr="00754029">
        <w:trPr>
          <w:trHeight w:val="227"/>
        </w:trPr>
        <w:tc>
          <w:tcPr>
            <w:tcW w:w="10978" w:type="dxa"/>
            <w:gridSpan w:val="35"/>
            <w:shd w:val="clear" w:color="auto" w:fill="auto"/>
            <w:vAlign w:val="center"/>
          </w:tcPr>
          <w:p w:rsidR="000C1384" w:rsidRPr="0022631D" w:rsidRDefault="000C1384" w:rsidP="000C138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C1384" w:rsidRPr="0022631D" w:rsidTr="00754029">
        <w:trPr>
          <w:trHeight w:val="47"/>
        </w:trPr>
        <w:tc>
          <w:tcPr>
            <w:tcW w:w="36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89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42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1384" w:rsidRPr="0022631D" w:rsidRDefault="000C1384" w:rsidP="000C138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0C1384" w:rsidRPr="0022631D" w:rsidTr="00754029">
        <w:trPr>
          <w:trHeight w:val="47"/>
        </w:trPr>
        <w:tc>
          <w:tcPr>
            <w:tcW w:w="3656" w:type="dxa"/>
            <w:gridSpan w:val="8"/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Նարինե Նիկոլայան</w:t>
            </w:r>
          </w:p>
        </w:tc>
        <w:tc>
          <w:tcPr>
            <w:tcW w:w="3895" w:type="dxa"/>
            <w:gridSpan w:val="17"/>
            <w:shd w:val="clear" w:color="auto" w:fill="auto"/>
            <w:vAlign w:val="center"/>
          </w:tcPr>
          <w:p w:rsidR="000C1384" w:rsidRPr="0022631D" w:rsidRDefault="000C1384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427" w:type="dxa"/>
            <w:gridSpan w:val="10"/>
            <w:shd w:val="clear" w:color="auto" w:fill="auto"/>
            <w:vAlign w:val="center"/>
          </w:tcPr>
          <w:p w:rsidR="000C1384" w:rsidRPr="0022631D" w:rsidRDefault="002128F9" w:rsidP="000C138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9" w:history="1">
              <w:r w:rsidR="000C1384" w:rsidRPr="00745C1F">
                <w:rPr>
                  <w:rStyle w:val="aa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tender4@minurban.am</w:t>
              </w:r>
            </w:hyperlink>
          </w:p>
        </w:tc>
      </w:tr>
    </w:tbl>
    <w:p w:rsidR="001845C6" w:rsidRPr="001845C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Պատվիրատու՝ </w:t>
      </w:r>
      <w:r w:rsidRPr="000805CD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029" w:rsidRDefault="00754029" w:rsidP="0022631D">
      <w:pPr>
        <w:spacing w:before="0" w:after="0"/>
      </w:pPr>
      <w:r>
        <w:separator/>
      </w:r>
    </w:p>
  </w:endnote>
  <w:endnote w:type="continuationSeparator" w:id="0">
    <w:p w:rsidR="00754029" w:rsidRDefault="0075402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029" w:rsidRDefault="00754029" w:rsidP="0022631D">
      <w:pPr>
        <w:spacing w:before="0" w:after="0"/>
      </w:pPr>
      <w:r>
        <w:separator/>
      </w:r>
    </w:p>
  </w:footnote>
  <w:footnote w:type="continuationSeparator" w:id="0">
    <w:p w:rsidR="00754029" w:rsidRDefault="00754029" w:rsidP="0022631D">
      <w:pPr>
        <w:spacing w:before="0" w:after="0"/>
      </w:pPr>
      <w:r>
        <w:continuationSeparator/>
      </w:r>
    </w:p>
  </w:footnote>
  <w:footnote w:id="1">
    <w:p w:rsidR="00754029" w:rsidRPr="00541A77" w:rsidRDefault="00754029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754029" w:rsidRPr="002D0BF6" w:rsidRDefault="0075402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54029" w:rsidRPr="002D0BF6" w:rsidRDefault="0075402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54029" w:rsidRPr="002D0BF6" w:rsidRDefault="0075402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754029" w:rsidRPr="002D0BF6" w:rsidRDefault="0075402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54029" w:rsidRPr="00871366" w:rsidRDefault="0075402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54029" w:rsidRPr="002D0BF6" w:rsidRDefault="00754029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05CD"/>
    <w:rsid w:val="000B0199"/>
    <w:rsid w:val="000C1384"/>
    <w:rsid w:val="000E4FF1"/>
    <w:rsid w:val="000F376D"/>
    <w:rsid w:val="001021B0"/>
    <w:rsid w:val="00143921"/>
    <w:rsid w:val="001622A8"/>
    <w:rsid w:val="00165CCF"/>
    <w:rsid w:val="0018422F"/>
    <w:rsid w:val="001845C6"/>
    <w:rsid w:val="001A1999"/>
    <w:rsid w:val="001B63F6"/>
    <w:rsid w:val="001B7834"/>
    <w:rsid w:val="001C1BE1"/>
    <w:rsid w:val="001E0091"/>
    <w:rsid w:val="001F6BEA"/>
    <w:rsid w:val="002128F9"/>
    <w:rsid w:val="0022631D"/>
    <w:rsid w:val="00295B92"/>
    <w:rsid w:val="002C28F0"/>
    <w:rsid w:val="002E4E6F"/>
    <w:rsid w:val="002F16CC"/>
    <w:rsid w:val="002F1FEB"/>
    <w:rsid w:val="00324BB3"/>
    <w:rsid w:val="00341F4A"/>
    <w:rsid w:val="00371B1D"/>
    <w:rsid w:val="003870CD"/>
    <w:rsid w:val="003A0CB6"/>
    <w:rsid w:val="003B2758"/>
    <w:rsid w:val="003E3D40"/>
    <w:rsid w:val="003E6978"/>
    <w:rsid w:val="00433E3C"/>
    <w:rsid w:val="00446A63"/>
    <w:rsid w:val="00472069"/>
    <w:rsid w:val="00474C2F"/>
    <w:rsid w:val="004764CD"/>
    <w:rsid w:val="004875E0"/>
    <w:rsid w:val="004955FB"/>
    <w:rsid w:val="004D078F"/>
    <w:rsid w:val="004E376E"/>
    <w:rsid w:val="005032D3"/>
    <w:rsid w:val="00503BCC"/>
    <w:rsid w:val="00506FD1"/>
    <w:rsid w:val="00546023"/>
    <w:rsid w:val="005737F9"/>
    <w:rsid w:val="005D5FBD"/>
    <w:rsid w:val="00602E10"/>
    <w:rsid w:val="00607C9A"/>
    <w:rsid w:val="00646760"/>
    <w:rsid w:val="0068183F"/>
    <w:rsid w:val="00690ECB"/>
    <w:rsid w:val="006A38B4"/>
    <w:rsid w:val="006B2308"/>
    <w:rsid w:val="006B2E21"/>
    <w:rsid w:val="006C0266"/>
    <w:rsid w:val="006E0D92"/>
    <w:rsid w:val="006E1A83"/>
    <w:rsid w:val="006F2779"/>
    <w:rsid w:val="007060FC"/>
    <w:rsid w:val="00754029"/>
    <w:rsid w:val="007732E7"/>
    <w:rsid w:val="0078682E"/>
    <w:rsid w:val="007D723C"/>
    <w:rsid w:val="007F0072"/>
    <w:rsid w:val="0081420B"/>
    <w:rsid w:val="008513D0"/>
    <w:rsid w:val="0089301D"/>
    <w:rsid w:val="008C4E62"/>
    <w:rsid w:val="008D7538"/>
    <w:rsid w:val="008E493A"/>
    <w:rsid w:val="008F4D82"/>
    <w:rsid w:val="00907353"/>
    <w:rsid w:val="0096511F"/>
    <w:rsid w:val="009755ED"/>
    <w:rsid w:val="009C5E0F"/>
    <w:rsid w:val="009E65AB"/>
    <w:rsid w:val="009E75FF"/>
    <w:rsid w:val="00A306F5"/>
    <w:rsid w:val="00A31820"/>
    <w:rsid w:val="00A32246"/>
    <w:rsid w:val="00AA21EF"/>
    <w:rsid w:val="00AA32E4"/>
    <w:rsid w:val="00AD07B9"/>
    <w:rsid w:val="00AD59DC"/>
    <w:rsid w:val="00B60CAE"/>
    <w:rsid w:val="00B669D5"/>
    <w:rsid w:val="00B75762"/>
    <w:rsid w:val="00B83E2F"/>
    <w:rsid w:val="00B91DE2"/>
    <w:rsid w:val="00B94EA2"/>
    <w:rsid w:val="00BA03B0"/>
    <w:rsid w:val="00BB0A93"/>
    <w:rsid w:val="00BD3D4E"/>
    <w:rsid w:val="00BF1465"/>
    <w:rsid w:val="00BF4745"/>
    <w:rsid w:val="00C84DF7"/>
    <w:rsid w:val="00C96337"/>
    <w:rsid w:val="00C96BED"/>
    <w:rsid w:val="00CA331C"/>
    <w:rsid w:val="00CB44D2"/>
    <w:rsid w:val="00CC1F23"/>
    <w:rsid w:val="00CF1F70"/>
    <w:rsid w:val="00D350DE"/>
    <w:rsid w:val="00D36189"/>
    <w:rsid w:val="00D50B6D"/>
    <w:rsid w:val="00D80C64"/>
    <w:rsid w:val="00DA2C29"/>
    <w:rsid w:val="00DE06F1"/>
    <w:rsid w:val="00E243EA"/>
    <w:rsid w:val="00E33A25"/>
    <w:rsid w:val="00E4188B"/>
    <w:rsid w:val="00E524D5"/>
    <w:rsid w:val="00E54C4D"/>
    <w:rsid w:val="00E56328"/>
    <w:rsid w:val="00E60398"/>
    <w:rsid w:val="00E634A0"/>
    <w:rsid w:val="00EA01A2"/>
    <w:rsid w:val="00EA568C"/>
    <w:rsid w:val="00EA767F"/>
    <w:rsid w:val="00EB59EE"/>
    <w:rsid w:val="00EF16D0"/>
    <w:rsid w:val="00F10AFE"/>
    <w:rsid w:val="00F31004"/>
    <w:rsid w:val="00F64167"/>
    <w:rsid w:val="00F65740"/>
    <w:rsid w:val="00F6673B"/>
    <w:rsid w:val="00F77AAD"/>
    <w:rsid w:val="00F916C4"/>
    <w:rsid w:val="00F97290"/>
    <w:rsid w:val="00FB097B"/>
    <w:rsid w:val="00FC04F4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3">
    <w:name w:val="Body Text Indent 3"/>
    <w:basedOn w:val="a"/>
    <w:link w:val="30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b">
    <w:name w:val="Table Grid"/>
    <w:basedOn w:val="a1"/>
    <w:rsid w:val="007D72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ender4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22C19-EC82-43F0-A554-76E45039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9</Pages>
  <Words>2870</Words>
  <Characters>16361</Characters>
  <Application>Microsoft Office Word</Application>
  <DocSecurity>0</DocSecurity>
  <Lines>136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34</cp:revision>
  <cp:lastPrinted>2023-02-22T08:58:00Z</cp:lastPrinted>
  <dcterms:created xsi:type="dcterms:W3CDTF">2021-06-28T12:08:00Z</dcterms:created>
  <dcterms:modified xsi:type="dcterms:W3CDTF">2023-04-03T13:57:00Z</dcterms:modified>
</cp:coreProperties>
</file>